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22" w:rsidRDefault="00A91222" w:rsidP="00A912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91222" w:rsidRPr="00A91222" w:rsidRDefault="00A91222" w:rsidP="00A91222">
      <w:pPr>
        <w:jc w:val="right"/>
        <w:rPr>
          <w:rFonts w:eastAsia="Calibri"/>
        </w:rPr>
      </w:pPr>
      <w:r w:rsidRPr="00A91222">
        <w:rPr>
          <w:rFonts w:eastAsia="Calibri"/>
        </w:rPr>
        <w:t>JUNTA DE LICITACIONES Y CONTRATOS</w:t>
      </w:r>
    </w:p>
    <w:p w:rsidR="00A91222" w:rsidRPr="00A91222" w:rsidRDefault="00A91222" w:rsidP="00A91222">
      <w:pPr>
        <w:jc w:val="center"/>
        <w:rPr>
          <w:rFonts w:eastAsia="Calibri"/>
        </w:rPr>
      </w:pPr>
      <w:r w:rsidRPr="00A91222">
        <w:rPr>
          <w:rFonts w:eastAsia="Calibri"/>
        </w:rPr>
        <w:t>ADENDA N° 1</w:t>
      </w:r>
    </w:p>
    <w:p w:rsidR="00A91222" w:rsidRPr="00A91222" w:rsidRDefault="00A91222" w:rsidP="00A91222">
      <w:pPr>
        <w:jc w:val="center"/>
        <w:rPr>
          <w:rFonts w:eastAsia="Calibri"/>
        </w:rPr>
      </w:pPr>
      <w:r w:rsidRPr="00A91222">
        <w:rPr>
          <w:rFonts w:eastAsia="Calibri"/>
        </w:rPr>
        <w:t>CONVOCATORIA N° 41</w:t>
      </w:r>
    </w:p>
    <w:p w:rsidR="00A91222" w:rsidRPr="00A91222" w:rsidRDefault="00A91222" w:rsidP="00A912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A91222">
        <w:rPr>
          <w:rFonts w:eastAsia="Calibri" w:cs="Calibri"/>
          <w:color w:val="000000"/>
          <w:sz w:val="24"/>
          <w:szCs w:val="24"/>
        </w:rPr>
        <w:t xml:space="preserve">De acuerdo a lo establecido en los términos de referencia la identificación del bien según el clasificador de bienes y servicios será exigida mínimo hasta el tercer nivel, y deberá corresponder a todos los códigos que a continuación se relacionan: </w:t>
      </w:r>
    </w:p>
    <w:p w:rsidR="00A91222" w:rsidRPr="00A91222" w:rsidRDefault="00A91222" w:rsidP="00A912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060"/>
        <w:gridCol w:w="2517"/>
      </w:tblGrid>
      <w:tr w:rsidR="00A91222" w:rsidRPr="00A91222" w:rsidTr="008A52E2">
        <w:tc>
          <w:tcPr>
            <w:tcW w:w="2761" w:type="dxa"/>
            <w:shd w:val="clear" w:color="auto" w:fill="auto"/>
          </w:tcPr>
          <w:p w:rsidR="00A91222" w:rsidRPr="00A91222" w:rsidRDefault="00A91222" w:rsidP="00A91222">
            <w:pPr>
              <w:widowControl w:val="0"/>
              <w:autoSpaceDE w:val="0"/>
              <w:autoSpaceDN w:val="0"/>
              <w:adjustRightInd w:val="0"/>
              <w:ind w:right="295"/>
              <w:jc w:val="both"/>
              <w:rPr>
                <w:rFonts w:ascii="Arial" w:hAnsi="Arial" w:cs="Arial"/>
                <w:w w:val="99"/>
                <w:sz w:val="28"/>
                <w:szCs w:val="28"/>
              </w:rPr>
            </w:pPr>
            <w:r w:rsidRPr="00A91222">
              <w:rPr>
                <w:rFonts w:ascii="Arial" w:hAnsi="Arial" w:cs="Arial"/>
                <w:w w:val="99"/>
                <w:sz w:val="28"/>
                <w:szCs w:val="28"/>
              </w:rPr>
              <w:t>SEGMENTO</w:t>
            </w:r>
          </w:p>
        </w:tc>
        <w:tc>
          <w:tcPr>
            <w:tcW w:w="3295" w:type="dxa"/>
            <w:shd w:val="clear" w:color="auto" w:fill="auto"/>
          </w:tcPr>
          <w:p w:rsidR="00A91222" w:rsidRPr="00A91222" w:rsidRDefault="00A91222" w:rsidP="00A91222">
            <w:pPr>
              <w:widowControl w:val="0"/>
              <w:autoSpaceDE w:val="0"/>
              <w:autoSpaceDN w:val="0"/>
              <w:adjustRightInd w:val="0"/>
              <w:ind w:right="295"/>
              <w:jc w:val="both"/>
              <w:rPr>
                <w:rFonts w:ascii="Arial" w:hAnsi="Arial" w:cs="Arial"/>
                <w:w w:val="99"/>
                <w:sz w:val="28"/>
                <w:szCs w:val="28"/>
              </w:rPr>
            </w:pPr>
            <w:r w:rsidRPr="00A91222">
              <w:rPr>
                <w:rFonts w:ascii="Arial" w:hAnsi="Arial" w:cs="Arial"/>
                <w:w w:val="99"/>
                <w:sz w:val="28"/>
                <w:szCs w:val="28"/>
              </w:rPr>
              <w:t>FAMILIA</w:t>
            </w:r>
          </w:p>
        </w:tc>
        <w:tc>
          <w:tcPr>
            <w:tcW w:w="2590" w:type="dxa"/>
            <w:shd w:val="clear" w:color="auto" w:fill="auto"/>
          </w:tcPr>
          <w:p w:rsidR="00A91222" w:rsidRPr="00A91222" w:rsidRDefault="00A91222" w:rsidP="00A91222">
            <w:pPr>
              <w:widowControl w:val="0"/>
              <w:autoSpaceDE w:val="0"/>
              <w:autoSpaceDN w:val="0"/>
              <w:adjustRightInd w:val="0"/>
              <w:ind w:right="295"/>
              <w:jc w:val="both"/>
              <w:rPr>
                <w:rFonts w:ascii="Arial" w:hAnsi="Arial" w:cs="Arial"/>
                <w:w w:val="99"/>
                <w:sz w:val="28"/>
                <w:szCs w:val="28"/>
              </w:rPr>
            </w:pPr>
            <w:r w:rsidRPr="00A91222">
              <w:rPr>
                <w:rFonts w:ascii="Arial" w:hAnsi="Arial" w:cs="Arial"/>
                <w:w w:val="99"/>
                <w:sz w:val="28"/>
                <w:szCs w:val="28"/>
              </w:rPr>
              <w:t>CLASE</w:t>
            </w:r>
          </w:p>
        </w:tc>
      </w:tr>
      <w:tr w:rsidR="00A91222" w:rsidRPr="00A91222" w:rsidTr="008A52E2">
        <w:tc>
          <w:tcPr>
            <w:tcW w:w="2761" w:type="dxa"/>
            <w:shd w:val="clear" w:color="auto" w:fill="auto"/>
          </w:tcPr>
          <w:p w:rsidR="00A91222" w:rsidRPr="00A91222" w:rsidRDefault="00A91222" w:rsidP="00A91222">
            <w:pPr>
              <w:widowControl w:val="0"/>
              <w:autoSpaceDE w:val="0"/>
              <w:autoSpaceDN w:val="0"/>
              <w:adjustRightInd w:val="0"/>
              <w:ind w:right="295"/>
              <w:jc w:val="both"/>
              <w:rPr>
                <w:rFonts w:ascii="Arial" w:hAnsi="Arial" w:cs="Arial"/>
                <w:w w:val="99"/>
                <w:sz w:val="28"/>
                <w:szCs w:val="28"/>
              </w:rPr>
            </w:pPr>
            <w:r w:rsidRPr="00A91222">
              <w:rPr>
                <w:rFonts w:ascii="Arial" w:hAnsi="Arial" w:cs="Arial"/>
                <w:w w:val="99"/>
                <w:sz w:val="28"/>
                <w:szCs w:val="28"/>
              </w:rPr>
              <w:t>43 Difusión de Tecnologías de información y telecomunicaciones</w:t>
            </w:r>
          </w:p>
        </w:tc>
        <w:tc>
          <w:tcPr>
            <w:tcW w:w="3295" w:type="dxa"/>
            <w:shd w:val="clear" w:color="auto" w:fill="auto"/>
          </w:tcPr>
          <w:p w:rsidR="00A91222" w:rsidRPr="00A91222" w:rsidRDefault="00A91222" w:rsidP="00A91222">
            <w:pPr>
              <w:widowControl w:val="0"/>
              <w:autoSpaceDE w:val="0"/>
              <w:autoSpaceDN w:val="0"/>
              <w:adjustRightInd w:val="0"/>
              <w:ind w:right="295"/>
              <w:jc w:val="both"/>
              <w:rPr>
                <w:rFonts w:ascii="Arial" w:hAnsi="Arial" w:cs="Arial"/>
                <w:w w:val="99"/>
                <w:sz w:val="28"/>
                <w:szCs w:val="28"/>
              </w:rPr>
            </w:pPr>
            <w:r w:rsidRPr="00A91222">
              <w:rPr>
                <w:rFonts w:ascii="Arial" w:hAnsi="Arial" w:cs="Arial"/>
                <w:w w:val="99"/>
                <w:sz w:val="28"/>
                <w:szCs w:val="28"/>
              </w:rPr>
              <w:t>Equipos o plataformas y accesorios de redes multimedia o voz de datos</w:t>
            </w:r>
          </w:p>
        </w:tc>
        <w:tc>
          <w:tcPr>
            <w:tcW w:w="2590" w:type="dxa"/>
            <w:shd w:val="clear" w:color="auto" w:fill="auto"/>
          </w:tcPr>
          <w:p w:rsidR="00A91222" w:rsidRPr="00A91222" w:rsidRDefault="00A91222" w:rsidP="00A91222">
            <w:pPr>
              <w:widowControl w:val="0"/>
              <w:autoSpaceDE w:val="0"/>
              <w:autoSpaceDN w:val="0"/>
              <w:adjustRightInd w:val="0"/>
              <w:ind w:right="295"/>
              <w:jc w:val="both"/>
              <w:rPr>
                <w:rFonts w:ascii="Arial" w:hAnsi="Arial" w:cs="Arial"/>
                <w:w w:val="99"/>
                <w:sz w:val="28"/>
                <w:szCs w:val="28"/>
              </w:rPr>
            </w:pPr>
            <w:r w:rsidRPr="00A91222">
              <w:rPr>
                <w:rFonts w:ascii="Arial" w:hAnsi="Arial" w:cs="Arial"/>
                <w:w w:val="99"/>
                <w:sz w:val="28"/>
                <w:szCs w:val="28"/>
              </w:rPr>
              <w:t>17 Equipo fijo de red y componentes</w:t>
            </w:r>
          </w:p>
        </w:tc>
      </w:tr>
    </w:tbl>
    <w:p w:rsidR="00A91222" w:rsidRPr="00A91222" w:rsidRDefault="00A91222" w:rsidP="00A91222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</w:p>
    <w:p w:rsidR="00A91222" w:rsidRPr="00A91222" w:rsidRDefault="00A91222" w:rsidP="00A91222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</w:rPr>
      </w:pPr>
      <w:r w:rsidRPr="00A91222">
        <w:rPr>
          <w:rFonts w:eastAsia="Calibri" w:cs="Calibri"/>
          <w:color w:val="000000"/>
          <w:sz w:val="24"/>
          <w:szCs w:val="24"/>
        </w:rPr>
        <w:t>La identificación del bien según el clasificador de bienes y servicios será exigida mínimo hasta el tercer nivel, y deberá corresponder a todos los códigos que a continuación se relacionan quedarán de la siguiente manera:</w:t>
      </w:r>
    </w:p>
    <w:p w:rsidR="00A91222" w:rsidRPr="00A91222" w:rsidRDefault="00A91222" w:rsidP="00A91222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3222"/>
        <w:gridCol w:w="2570"/>
      </w:tblGrid>
      <w:tr w:rsidR="00A91222" w:rsidRPr="00A91222" w:rsidTr="008A52E2">
        <w:tc>
          <w:tcPr>
            <w:tcW w:w="2761" w:type="dxa"/>
            <w:shd w:val="clear" w:color="auto" w:fill="auto"/>
          </w:tcPr>
          <w:p w:rsidR="00A91222" w:rsidRPr="00A91222" w:rsidRDefault="00A91222" w:rsidP="00A9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5"/>
              <w:jc w:val="both"/>
              <w:rPr>
                <w:rFonts w:ascii="Arial" w:hAnsi="Arial" w:cs="Arial"/>
                <w:w w:val="99"/>
                <w:sz w:val="28"/>
                <w:szCs w:val="28"/>
                <w:lang w:val="es-ES" w:eastAsia="es-ES"/>
              </w:rPr>
            </w:pPr>
            <w:r w:rsidRPr="00A91222">
              <w:rPr>
                <w:rFonts w:ascii="Arial" w:hAnsi="Arial" w:cs="Arial"/>
                <w:w w:val="99"/>
                <w:sz w:val="28"/>
                <w:szCs w:val="28"/>
                <w:lang w:val="es-ES" w:eastAsia="es-ES"/>
              </w:rPr>
              <w:t>SEGMENTO</w:t>
            </w:r>
          </w:p>
        </w:tc>
        <w:tc>
          <w:tcPr>
            <w:tcW w:w="3295" w:type="dxa"/>
            <w:shd w:val="clear" w:color="auto" w:fill="auto"/>
          </w:tcPr>
          <w:p w:rsidR="00A91222" w:rsidRPr="00A91222" w:rsidRDefault="00A91222" w:rsidP="00A9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5"/>
              <w:jc w:val="both"/>
              <w:rPr>
                <w:rFonts w:ascii="Arial" w:hAnsi="Arial" w:cs="Arial"/>
                <w:w w:val="99"/>
                <w:sz w:val="28"/>
                <w:szCs w:val="28"/>
                <w:lang w:val="es-ES" w:eastAsia="es-ES"/>
              </w:rPr>
            </w:pPr>
            <w:r w:rsidRPr="00A91222">
              <w:rPr>
                <w:rFonts w:ascii="Arial" w:hAnsi="Arial" w:cs="Arial"/>
                <w:w w:val="99"/>
                <w:sz w:val="28"/>
                <w:szCs w:val="28"/>
                <w:lang w:val="es-ES" w:eastAsia="es-ES"/>
              </w:rPr>
              <w:t>FAMILIA</w:t>
            </w:r>
          </w:p>
        </w:tc>
        <w:tc>
          <w:tcPr>
            <w:tcW w:w="2590" w:type="dxa"/>
            <w:shd w:val="clear" w:color="auto" w:fill="auto"/>
          </w:tcPr>
          <w:p w:rsidR="00A91222" w:rsidRPr="00A91222" w:rsidRDefault="00A91222" w:rsidP="00A9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5"/>
              <w:jc w:val="both"/>
              <w:rPr>
                <w:rFonts w:ascii="Arial" w:hAnsi="Arial" w:cs="Arial"/>
                <w:w w:val="99"/>
                <w:sz w:val="28"/>
                <w:szCs w:val="28"/>
                <w:lang w:val="es-ES" w:eastAsia="es-ES"/>
              </w:rPr>
            </w:pPr>
            <w:r w:rsidRPr="00A91222">
              <w:rPr>
                <w:rFonts w:ascii="Arial" w:hAnsi="Arial" w:cs="Arial"/>
                <w:w w:val="99"/>
                <w:sz w:val="28"/>
                <w:szCs w:val="28"/>
                <w:lang w:val="es-ES" w:eastAsia="es-ES"/>
              </w:rPr>
              <w:t>CLASE</w:t>
            </w:r>
          </w:p>
        </w:tc>
      </w:tr>
      <w:tr w:rsidR="00A91222" w:rsidRPr="00A91222" w:rsidTr="008A52E2">
        <w:tc>
          <w:tcPr>
            <w:tcW w:w="2761" w:type="dxa"/>
            <w:shd w:val="clear" w:color="auto" w:fill="auto"/>
          </w:tcPr>
          <w:p w:rsidR="00A91222" w:rsidRPr="00A91222" w:rsidRDefault="00A91222" w:rsidP="00A9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5"/>
              <w:jc w:val="both"/>
              <w:rPr>
                <w:rFonts w:ascii="Arial" w:hAnsi="Arial" w:cs="Arial"/>
                <w:w w:val="99"/>
                <w:sz w:val="28"/>
                <w:szCs w:val="28"/>
                <w:lang w:val="es-ES" w:eastAsia="es-ES"/>
              </w:rPr>
            </w:pPr>
            <w:r w:rsidRPr="00A91222">
              <w:rPr>
                <w:rFonts w:ascii="Arial" w:hAnsi="Arial" w:cs="Arial"/>
                <w:w w:val="99"/>
                <w:sz w:val="28"/>
                <w:szCs w:val="28"/>
                <w:lang w:val="es-ES" w:eastAsia="es-ES"/>
              </w:rPr>
              <w:t>72 servicios de edificación construcción de instalaciones y mantenimiento</w:t>
            </w:r>
          </w:p>
        </w:tc>
        <w:tc>
          <w:tcPr>
            <w:tcW w:w="3295" w:type="dxa"/>
            <w:shd w:val="clear" w:color="auto" w:fill="auto"/>
          </w:tcPr>
          <w:p w:rsidR="00A91222" w:rsidRPr="00A91222" w:rsidRDefault="00A91222" w:rsidP="00A9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5"/>
              <w:jc w:val="both"/>
              <w:rPr>
                <w:rFonts w:ascii="Arial" w:hAnsi="Arial" w:cs="Arial"/>
                <w:w w:val="99"/>
                <w:sz w:val="28"/>
                <w:szCs w:val="28"/>
                <w:lang w:val="es-ES" w:eastAsia="es-ES"/>
              </w:rPr>
            </w:pPr>
            <w:r w:rsidRPr="00A91222">
              <w:rPr>
                <w:rFonts w:ascii="Arial" w:hAnsi="Arial" w:cs="Arial"/>
                <w:w w:val="99"/>
                <w:sz w:val="28"/>
                <w:szCs w:val="28"/>
                <w:lang w:val="es-ES" w:eastAsia="es-ES"/>
              </w:rPr>
              <w:t>15 servicios de mantenimiento y construcción de comercio especializado</w:t>
            </w:r>
          </w:p>
        </w:tc>
        <w:tc>
          <w:tcPr>
            <w:tcW w:w="2590" w:type="dxa"/>
            <w:shd w:val="clear" w:color="auto" w:fill="auto"/>
          </w:tcPr>
          <w:p w:rsidR="00A91222" w:rsidRPr="00A91222" w:rsidRDefault="00A91222" w:rsidP="00A9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5"/>
              <w:jc w:val="both"/>
              <w:rPr>
                <w:rFonts w:ascii="Arial" w:hAnsi="Arial" w:cs="Arial"/>
                <w:w w:val="99"/>
                <w:sz w:val="28"/>
                <w:szCs w:val="28"/>
                <w:lang w:val="es-ES" w:eastAsia="es-ES"/>
              </w:rPr>
            </w:pPr>
            <w:r w:rsidRPr="00A91222">
              <w:rPr>
                <w:rFonts w:ascii="Arial" w:hAnsi="Arial" w:cs="Arial"/>
                <w:w w:val="99"/>
                <w:sz w:val="28"/>
                <w:szCs w:val="28"/>
                <w:lang w:val="es-ES" w:eastAsia="es-ES"/>
              </w:rPr>
              <w:t>16 servicios de sistemas especializados de comunicación</w:t>
            </w:r>
          </w:p>
        </w:tc>
      </w:tr>
    </w:tbl>
    <w:p w:rsidR="00A91222" w:rsidRPr="00A91222" w:rsidRDefault="00A91222" w:rsidP="00A91222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es-ES"/>
        </w:rPr>
      </w:pPr>
    </w:p>
    <w:p w:rsidR="00A91222" w:rsidRPr="00A91222" w:rsidRDefault="00A91222" w:rsidP="00A91222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</w:rPr>
      </w:pPr>
    </w:p>
    <w:p w:rsidR="00A91222" w:rsidRPr="00A91222" w:rsidRDefault="00A91222" w:rsidP="00A91222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</w:p>
    <w:p w:rsidR="00A91222" w:rsidRPr="00A91222" w:rsidRDefault="00A91222" w:rsidP="00A91222">
      <w:pPr>
        <w:ind w:left="720"/>
        <w:contextualSpacing/>
      </w:pPr>
    </w:p>
    <w:p w:rsidR="00A91222" w:rsidRPr="00A91222" w:rsidRDefault="00A91222" w:rsidP="00A91222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="Calibri"/>
          <w:color w:val="000000"/>
        </w:rPr>
      </w:pPr>
    </w:p>
    <w:p w:rsidR="00A91222" w:rsidRPr="00A91222" w:rsidRDefault="00A91222" w:rsidP="00A91222">
      <w:pPr>
        <w:jc w:val="both"/>
        <w:rPr>
          <w:rFonts w:eastAsia="Calibri"/>
        </w:rPr>
      </w:pPr>
      <w:r w:rsidRPr="00A91222">
        <w:rPr>
          <w:rFonts w:eastAsia="Calibri"/>
        </w:rPr>
        <w:t>Atentamente,</w:t>
      </w:r>
    </w:p>
    <w:p w:rsidR="00A91222" w:rsidRPr="00A91222" w:rsidRDefault="00A91222" w:rsidP="00A91222">
      <w:pPr>
        <w:spacing w:after="0"/>
        <w:jc w:val="both"/>
        <w:rPr>
          <w:rFonts w:eastAsia="Calibri"/>
        </w:rPr>
      </w:pPr>
    </w:p>
    <w:p w:rsidR="00A91222" w:rsidRPr="00A91222" w:rsidRDefault="00A91222" w:rsidP="00A91222">
      <w:pPr>
        <w:spacing w:after="0"/>
        <w:jc w:val="both"/>
        <w:rPr>
          <w:rFonts w:eastAsia="Calibri"/>
        </w:rPr>
      </w:pPr>
      <w:r w:rsidRPr="00A91222">
        <w:rPr>
          <w:rFonts w:eastAsia="Calibri"/>
        </w:rPr>
        <w:t xml:space="preserve"> Yaneth Noguera Ramos </w:t>
      </w:r>
    </w:p>
    <w:p w:rsidR="00A91222" w:rsidRPr="00A91222" w:rsidRDefault="00A91222" w:rsidP="00A91222">
      <w:pPr>
        <w:spacing w:after="0"/>
        <w:jc w:val="both"/>
        <w:rPr>
          <w:rFonts w:eastAsia="Calibri"/>
        </w:rPr>
      </w:pPr>
      <w:r w:rsidRPr="00A91222">
        <w:rPr>
          <w:rFonts w:eastAsia="Calibri"/>
        </w:rPr>
        <w:t>Presidenta Junta de Licitaciones y Contratos</w:t>
      </w:r>
    </w:p>
    <w:p w:rsidR="00A91222" w:rsidRDefault="00A91222" w:rsidP="00A91222">
      <w:pPr>
        <w:tabs>
          <w:tab w:val="center" w:pos="4419"/>
          <w:tab w:val="left" w:pos="627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A9122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22" w:rsidRDefault="00A91222" w:rsidP="00A91222">
      <w:pPr>
        <w:spacing w:after="0" w:line="240" w:lineRule="auto"/>
      </w:pPr>
      <w:r>
        <w:separator/>
      </w:r>
    </w:p>
  </w:endnote>
  <w:endnote w:type="continuationSeparator" w:id="0">
    <w:p w:rsidR="00A91222" w:rsidRDefault="00A91222" w:rsidP="00A9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22" w:rsidRDefault="00A91222" w:rsidP="00A91222">
      <w:pPr>
        <w:spacing w:after="0" w:line="240" w:lineRule="auto"/>
      </w:pPr>
      <w:r>
        <w:separator/>
      </w:r>
    </w:p>
  </w:footnote>
  <w:footnote w:type="continuationSeparator" w:id="0">
    <w:p w:rsidR="00A91222" w:rsidRDefault="00A91222" w:rsidP="00A9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22" w:rsidRDefault="00A91222">
    <w:pPr>
      <w:pStyle w:val="Encabezado"/>
    </w:pPr>
    <w:r>
      <w:rPr>
        <w:noProof/>
        <w:lang w:eastAsia="es-CO"/>
      </w:rPr>
      <w:drawing>
        <wp:inline distT="0" distB="0" distL="0" distR="0" wp14:anchorId="1B2A7528">
          <wp:extent cx="809625" cy="9239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37AB"/>
    <w:multiLevelType w:val="hybridMultilevel"/>
    <w:tmpl w:val="3B6C0C6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106458"/>
    <w:multiLevelType w:val="hybridMultilevel"/>
    <w:tmpl w:val="254ACA2C"/>
    <w:lvl w:ilvl="0" w:tplc="8926D7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B9E623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34D1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8659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AA409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3EAA8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527E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8EEDC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0527A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22"/>
    <w:rsid w:val="00A05AC7"/>
    <w:rsid w:val="00A9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222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12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12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222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912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222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2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222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12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12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222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912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222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2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UNICAUCA</dc:creator>
  <cp:keywords/>
  <dc:description/>
  <cp:lastModifiedBy>UNICAUCA</cp:lastModifiedBy>
  <cp:revision>2</cp:revision>
  <dcterms:created xsi:type="dcterms:W3CDTF">2015-12-28T18:45:00Z</dcterms:created>
  <dcterms:modified xsi:type="dcterms:W3CDTF">2015-12-28T18:45:00Z</dcterms:modified>
</cp:coreProperties>
</file>